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proofErr w:type="gramStart"/>
      <w:r>
        <w:rPr>
          <w:rFonts w:ascii="Century Gothic" w:hAnsi="Century Gothic"/>
          <w:color w:val="000000"/>
          <w:sz w:val="48"/>
        </w:rPr>
        <w:t>after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again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an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any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ask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as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by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could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every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fly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from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give</w:t>
      </w:r>
      <w:proofErr w:type="gramEnd"/>
    </w:p>
    <w:p w:rsidR="00A10CF0" w:rsidRDefault="00A10CF0" w:rsidP="00A10CF0">
      <w:pPr>
        <w:spacing w:line="720" w:lineRule="atLeast"/>
        <w:jc w:val="center"/>
        <w:rPr>
          <w:rFonts w:ascii="Century Gothic" w:hAnsi="Century Gothic"/>
          <w:color w:val="000000"/>
          <w:sz w:val="48"/>
        </w:rPr>
      </w:pPr>
      <w:proofErr w:type="gramStart"/>
      <w:r>
        <w:rPr>
          <w:rFonts w:ascii="Century Gothic" w:hAnsi="Century Gothic"/>
          <w:color w:val="000000"/>
          <w:sz w:val="48"/>
        </w:rPr>
        <w:t>going</w:t>
      </w:r>
      <w:proofErr w:type="gramEnd"/>
    </w:p>
    <w:p w:rsidR="00286BAE" w:rsidRDefault="00A10CF0" w:rsidP="00A10CF0">
      <w:pPr>
        <w:jc w:val="center"/>
      </w:pPr>
      <w:proofErr w:type="gramStart"/>
      <w:r>
        <w:rPr>
          <w:rFonts w:ascii="Century Gothic" w:hAnsi="Century Gothic"/>
          <w:color w:val="000000"/>
          <w:sz w:val="48"/>
        </w:rPr>
        <w:t>had</w:t>
      </w:r>
      <w:proofErr w:type="gramEnd"/>
    </w:p>
    <w:sectPr w:rsidR="00286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C9" w:rsidRDefault="00590DC9" w:rsidP="00A10CF0">
      <w:pPr>
        <w:spacing w:after="0" w:line="240" w:lineRule="auto"/>
      </w:pPr>
      <w:r>
        <w:separator/>
      </w:r>
    </w:p>
  </w:endnote>
  <w:endnote w:type="continuationSeparator" w:id="0">
    <w:p w:rsidR="00590DC9" w:rsidRDefault="00590DC9" w:rsidP="00A1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B" w:rsidRDefault="00DA2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B" w:rsidRDefault="00DA2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B" w:rsidRDefault="00DA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C9" w:rsidRDefault="00590DC9" w:rsidP="00A10CF0">
      <w:pPr>
        <w:spacing w:after="0" w:line="240" w:lineRule="auto"/>
      </w:pPr>
      <w:r>
        <w:separator/>
      </w:r>
    </w:p>
  </w:footnote>
  <w:footnote w:type="continuationSeparator" w:id="0">
    <w:p w:rsidR="00590DC9" w:rsidRDefault="00590DC9" w:rsidP="00A1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B" w:rsidRDefault="00DA2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F0" w:rsidRPr="00DA2C7B" w:rsidRDefault="00A10CF0">
    <w:pPr>
      <w:pStyle w:val="Header"/>
      <w:rPr>
        <w:sz w:val="32"/>
        <w:szCs w:val="32"/>
      </w:rPr>
    </w:pPr>
    <w:bookmarkStart w:id="0" w:name="_GoBack"/>
  </w:p>
  <w:p w:rsidR="00A10CF0" w:rsidRPr="00DA2C7B" w:rsidRDefault="00A10CF0">
    <w:pPr>
      <w:pStyle w:val="Header"/>
      <w:rPr>
        <w:sz w:val="32"/>
        <w:szCs w:val="32"/>
      </w:rPr>
    </w:pPr>
    <w:r w:rsidRPr="00DA2C7B">
      <w:rPr>
        <w:sz w:val="32"/>
        <w:szCs w:val="32"/>
      </w:rPr>
      <w:t>Highlight the vowels in blue.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B" w:rsidRDefault="00DA2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F0"/>
    <w:rsid w:val="00286BAE"/>
    <w:rsid w:val="00590DC9"/>
    <w:rsid w:val="00A10CF0"/>
    <w:rsid w:val="00D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0"/>
  </w:style>
  <w:style w:type="paragraph" w:styleId="Footer">
    <w:name w:val="footer"/>
    <w:basedOn w:val="Normal"/>
    <w:link w:val="FooterChar"/>
    <w:uiPriority w:val="99"/>
    <w:unhideWhenUsed/>
    <w:rsid w:val="00A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0"/>
  </w:style>
  <w:style w:type="paragraph" w:styleId="Footer">
    <w:name w:val="footer"/>
    <w:basedOn w:val="Normal"/>
    <w:link w:val="FooterChar"/>
    <w:uiPriority w:val="99"/>
    <w:unhideWhenUsed/>
    <w:rsid w:val="00A1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2012-04-26T22:04:00Z</dcterms:created>
  <dcterms:modified xsi:type="dcterms:W3CDTF">2012-04-26T22:06:00Z</dcterms:modified>
</cp:coreProperties>
</file>